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4B" w:rsidRDefault="00AB434B" w:rsidP="00417589">
      <w:pPr>
        <w:ind w:left="-284" w:right="-765" w:firstLine="568"/>
        <w:rPr>
          <w:rFonts w:ascii="Times New Roman" w:hAnsi="Times New Roman" w:cs="Times New Roman"/>
          <w:b/>
          <w:bCs/>
        </w:rPr>
      </w:pPr>
    </w:p>
    <w:p w:rsidR="00AB434B" w:rsidRDefault="008E5B35" w:rsidP="00417589">
      <w:pPr>
        <w:ind w:left="-840" w:right="-765"/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6438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492C" w:rsidRDefault="00D9492C" w:rsidP="005F35ED">
      <w:pPr>
        <w:jc w:val="center"/>
        <w:rPr>
          <w:rFonts w:ascii="Times New Roman" w:hAnsi="Times New Roman" w:cs="Times New Roman"/>
          <w:b/>
        </w:rPr>
      </w:pPr>
    </w:p>
    <w:p w:rsidR="0068754E" w:rsidRDefault="001C7ACC" w:rsidP="00120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0B519E" w:rsidRPr="005E49C1">
        <w:rPr>
          <w:rFonts w:ascii="Times New Roman" w:hAnsi="Times New Roman" w:cs="Times New Roman"/>
          <w:b/>
          <w:sz w:val="24"/>
          <w:szCs w:val="24"/>
        </w:rPr>
        <w:t>«</w:t>
      </w:r>
      <w:r w:rsidR="0068754E" w:rsidRPr="0068754E">
        <w:rPr>
          <w:rFonts w:ascii="Times New Roman" w:hAnsi="Times New Roman" w:cs="Times New Roman"/>
          <w:b/>
          <w:sz w:val="24"/>
          <w:szCs w:val="24"/>
        </w:rPr>
        <w:t xml:space="preserve">Представители владельцев облигаций (ПВО): </w:t>
      </w:r>
    </w:p>
    <w:p w:rsidR="0012099C" w:rsidRPr="005E49C1" w:rsidRDefault="0068754E" w:rsidP="00120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54E">
        <w:rPr>
          <w:rFonts w:ascii="Times New Roman" w:hAnsi="Times New Roman" w:cs="Times New Roman"/>
          <w:b/>
          <w:sz w:val="24"/>
          <w:szCs w:val="24"/>
        </w:rPr>
        <w:t>актуальные вопросы деятельности и развития</w:t>
      </w:r>
      <w:r w:rsidR="000B519E" w:rsidRPr="005E49C1">
        <w:rPr>
          <w:rFonts w:ascii="Times New Roman" w:hAnsi="Times New Roman" w:cs="Times New Roman"/>
          <w:b/>
          <w:sz w:val="24"/>
          <w:szCs w:val="24"/>
        </w:rPr>
        <w:t>»</w:t>
      </w:r>
    </w:p>
    <w:p w:rsidR="001C7ACC" w:rsidRDefault="001C7ACC" w:rsidP="00184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Москва, </w:t>
      </w:r>
      <w:r w:rsidR="00184C58">
        <w:rPr>
          <w:rFonts w:ascii="Times New Roman" w:hAnsi="Times New Roman" w:cs="Times New Roman"/>
          <w:b/>
          <w:sz w:val="24"/>
          <w:szCs w:val="24"/>
        </w:rPr>
        <w:t>13 декабря</w:t>
      </w:r>
      <w:r w:rsidRPr="005E49C1">
        <w:rPr>
          <w:rFonts w:ascii="Times New Roman" w:hAnsi="Times New Roman" w:cs="Times New Roman"/>
          <w:b/>
          <w:sz w:val="24"/>
          <w:szCs w:val="24"/>
        </w:rPr>
        <w:t xml:space="preserve"> 2018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6A31" w:rsidRPr="0065572F" w:rsidRDefault="007069AC" w:rsidP="001209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участием</w:t>
      </w:r>
      <w:r w:rsidR="001C7ACC" w:rsidRPr="0065572F">
        <w:rPr>
          <w:rFonts w:ascii="Times New Roman" w:hAnsi="Times New Roman" w:cs="Times New Roman"/>
          <w:b/>
          <w:i/>
          <w:sz w:val="24"/>
          <w:szCs w:val="24"/>
        </w:rPr>
        <w:t xml:space="preserve"> представителей Банка России</w:t>
      </w:r>
    </w:p>
    <w:p w:rsidR="00A06A31" w:rsidRPr="005E49C1" w:rsidRDefault="00A06A31" w:rsidP="00120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4B" w:rsidRPr="005E49C1" w:rsidRDefault="00AB434B" w:rsidP="0012099C">
      <w:pPr>
        <w:ind w:left="-709"/>
        <w:rPr>
          <w:rFonts w:ascii="Times New Roman" w:hAnsi="Times New Roman" w:cs="Times New Roman"/>
          <w:sz w:val="24"/>
          <w:szCs w:val="24"/>
        </w:rPr>
      </w:pPr>
      <w:r w:rsidRPr="005E49C1">
        <w:rPr>
          <w:rFonts w:ascii="Times New Roman" w:hAnsi="Times New Roman" w:cs="Times New Roman"/>
          <w:b/>
          <w:i/>
          <w:sz w:val="24"/>
          <w:szCs w:val="24"/>
        </w:rPr>
        <w:t>Институт МФЦ</w:t>
      </w:r>
      <w:r w:rsidRPr="005E49C1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семинаре </w:t>
      </w:r>
      <w:r w:rsidR="00F66E7D" w:rsidRPr="005E49C1">
        <w:rPr>
          <w:rFonts w:ascii="Times New Roman" w:hAnsi="Times New Roman" w:cs="Times New Roman"/>
          <w:b/>
          <w:sz w:val="24"/>
          <w:szCs w:val="24"/>
        </w:rPr>
        <w:t>«</w:t>
      </w:r>
      <w:r w:rsidR="0068754E" w:rsidRPr="0068754E">
        <w:rPr>
          <w:rFonts w:ascii="Times New Roman" w:hAnsi="Times New Roman" w:cs="Times New Roman"/>
          <w:b/>
          <w:sz w:val="24"/>
          <w:szCs w:val="24"/>
        </w:rPr>
        <w:t>Представители владельцев облигаций (ПВО): актуальные вопросы деятельности и развития</w:t>
      </w:r>
      <w:r w:rsidR="000B519E" w:rsidRPr="005E49C1">
        <w:rPr>
          <w:rFonts w:ascii="Times New Roman" w:hAnsi="Times New Roman" w:cs="Times New Roman"/>
          <w:b/>
          <w:sz w:val="24"/>
          <w:szCs w:val="24"/>
        </w:rPr>
        <w:t>»</w:t>
      </w:r>
      <w:r w:rsidRPr="005E49C1">
        <w:rPr>
          <w:rFonts w:ascii="Times New Roman" w:hAnsi="Times New Roman" w:cs="Times New Roman"/>
          <w:sz w:val="24"/>
          <w:szCs w:val="24"/>
        </w:rPr>
        <w:t xml:space="preserve">, который состоится в Москве </w:t>
      </w:r>
      <w:r w:rsidR="00184C58">
        <w:rPr>
          <w:rFonts w:ascii="Times New Roman" w:hAnsi="Times New Roman" w:cs="Times New Roman"/>
          <w:sz w:val="24"/>
          <w:szCs w:val="24"/>
        </w:rPr>
        <w:t>13 декабря</w:t>
      </w:r>
      <w:r w:rsidR="009C57FC" w:rsidRPr="005E49C1">
        <w:rPr>
          <w:rFonts w:ascii="Times New Roman" w:hAnsi="Times New Roman" w:cs="Times New Roman"/>
          <w:sz w:val="24"/>
          <w:szCs w:val="24"/>
        </w:rPr>
        <w:t xml:space="preserve"> 2018</w:t>
      </w:r>
      <w:r w:rsidR="00642D5A" w:rsidRPr="005E49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108C" w:rsidRPr="005E49C1" w:rsidRDefault="006D108C" w:rsidP="0012099C">
      <w:pPr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61"/>
      </w:tblGrid>
      <w:tr w:rsidR="00AB434B" w:rsidRPr="005E49C1" w:rsidTr="00B36A28">
        <w:tc>
          <w:tcPr>
            <w:tcW w:w="10461" w:type="dxa"/>
          </w:tcPr>
          <w:p w:rsidR="00EC0188" w:rsidRPr="004D29E1" w:rsidRDefault="00EC0188" w:rsidP="00EC0188">
            <w:pPr>
              <w:pStyle w:val="af0"/>
              <w:ind w:right="146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E1">
              <w:rPr>
                <w:rFonts w:ascii="Times New Roman" w:hAnsi="Times New Roman"/>
                <w:sz w:val="24"/>
                <w:szCs w:val="24"/>
              </w:rPr>
              <w:t>На рынке ценных бумаг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Федеральным законом «О рынке ценных бумаг»</w:t>
            </w:r>
            <w:r w:rsidRPr="004D29E1">
              <w:rPr>
                <w:rFonts w:ascii="Times New Roman" w:hAnsi="Times New Roman"/>
                <w:sz w:val="24"/>
                <w:szCs w:val="24"/>
              </w:rPr>
              <w:t xml:space="preserve"> функционирует институт представителей владельцев облигаций </w:t>
            </w:r>
            <w:r>
              <w:rPr>
                <w:rFonts w:ascii="Times New Roman" w:hAnsi="Times New Roman"/>
                <w:sz w:val="24"/>
                <w:szCs w:val="24"/>
              </w:rPr>
              <w:t>(ПВО).</w:t>
            </w:r>
          </w:p>
          <w:p w:rsidR="00EC0188" w:rsidRDefault="00EC0188" w:rsidP="00EC0188">
            <w:pPr>
              <w:pStyle w:val="af0"/>
              <w:ind w:right="146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годы деятельности ПВО сформировался определенный опыт, деловая практика взаимодействия между эмитентом, инвесторов (владельцем облигаций), ПВО и инфраструктурой рынка ценных бумаг (биржа, депозитарии). Участие в облигационных займах ПВО в ряде случаев обязательно (в силу закона). Кроме того, инициативное привлечение ПВО к облигационным выпускам (по желанию эмитента, инвесторов) призвано в большей степени защитить права держателей облигаций</w:t>
            </w:r>
            <w:r w:rsidRPr="00CB76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5EC2">
              <w:rPr>
                <w:rFonts w:ascii="Times New Roman" w:hAnsi="Times New Roman"/>
                <w:sz w:val="24"/>
                <w:szCs w:val="24"/>
              </w:rPr>
              <w:t>Список лиц, осуществляющих деятельность представителей владельцев облигаций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5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постоянно увеличивается</w:t>
            </w:r>
            <w:r w:rsidRPr="001A5E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Некоторые из ПВО прошли сложные «кейсы», в том числе связанные с дефолтными выпусками, реструктуризацией обязательств.</w:t>
            </w:r>
          </w:p>
          <w:p w:rsidR="007B728C" w:rsidRDefault="007B728C" w:rsidP="00EC0188">
            <w:pPr>
              <w:pStyle w:val="af0"/>
              <w:ind w:right="146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28C">
              <w:rPr>
                <w:rFonts w:ascii="Times New Roman" w:hAnsi="Times New Roman"/>
                <w:sz w:val="24"/>
                <w:szCs w:val="24"/>
              </w:rPr>
              <w:t>Семинар проводится при непосредственном участии представителей Банка России с целью разъяснения применения законодательства, регулирующего деятельность ПВО, а также соответствующих требов</w:t>
            </w:r>
            <w:r w:rsidR="00D228DC">
              <w:rPr>
                <w:rFonts w:ascii="Times New Roman" w:hAnsi="Times New Roman"/>
                <w:sz w:val="24"/>
                <w:szCs w:val="24"/>
              </w:rPr>
              <w:t>аний Банка России. Кроме того, запланированы выступления</w:t>
            </w:r>
            <w:r w:rsidRPr="007B728C">
              <w:rPr>
                <w:rFonts w:ascii="Times New Roman" w:hAnsi="Times New Roman"/>
                <w:sz w:val="24"/>
                <w:szCs w:val="24"/>
              </w:rPr>
              <w:t xml:space="preserve"> представителей организаций, включенных в </w:t>
            </w:r>
            <w:r w:rsidR="00DD43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B728C">
              <w:rPr>
                <w:rFonts w:ascii="Times New Roman" w:hAnsi="Times New Roman"/>
                <w:sz w:val="24"/>
                <w:szCs w:val="24"/>
              </w:rPr>
              <w:t xml:space="preserve">писок ПВО, </w:t>
            </w:r>
            <w:r w:rsidR="00D228DC">
              <w:rPr>
                <w:rFonts w:ascii="Times New Roman" w:hAnsi="Times New Roman"/>
                <w:sz w:val="24"/>
                <w:szCs w:val="24"/>
              </w:rPr>
              <w:t xml:space="preserve">обладающих значительным опытом, а также </w:t>
            </w:r>
            <w:r w:rsidRPr="007B728C">
              <w:rPr>
                <w:rFonts w:ascii="Times New Roman" w:hAnsi="Times New Roman"/>
                <w:sz w:val="24"/>
                <w:szCs w:val="24"/>
              </w:rPr>
              <w:t>сотрудников НРД и ММВБ.</w:t>
            </w:r>
          </w:p>
          <w:p w:rsidR="006D25D3" w:rsidRPr="005E49C1" w:rsidRDefault="006D25D3" w:rsidP="00EC0188">
            <w:pPr>
              <w:pStyle w:val="af0"/>
              <w:ind w:right="146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рассчитан на руководителей</w:t>
            </w:r>
            <w:r w:rsidR="00B750D0">
              <w:rPr>
                <w:rFonts w:ascii="Times New Roman" w:hAnsi="Times New Roman"/>
                <w:sz w:val="24"/>
                <w:szCs w:val="24"/>
              </w:rPr>
              <w:t>, юристов</w:t>
            </w:r>
            <w:r w:rsidR="001E2026">
              <w:rPr>
                <w:rFonts w:ascii="Times New Roman" w:hAnsi="Times New Roman"/>
                <w:sz w:val="24"/>
                <w:szCs w:val="24"/>
              </w:rPr>
              <w:t>, менеджеров проектов</w:t>
            </w:r>
            <w:r w:rsidR="00D228DC">
              <w:rPr>
                <w:rFonts w:ascii="Times New Roman" w:hAnsi="Times New Roman"/>
                <w:sz w:val="24"/>
                <w:szCs w:val="24"/>
              </w:rPr>
              <w:t>, организаций, осуществляющих деятельность ПВО, а также руководителей и специалистов эмитентов облигаций.</w:t>
            </w:r>
          </w:p>
        </w:tc>
      </w:tr>
    </w:tbl>
    <w:p w:rsidR="00BF3F1E" w:rsidRPr="005E49C1" w:rsidRDefault="00BF3F1E" w:rsidP="00417589">
      <w:pPr>
        <w:ind w:left="-839"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4B" w:rsidRPr="00106BD1" w:rsidRDefault="00106BD1" w:rsidP="007758AB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BD1">
        <w:rPr>
          <w:rFonts w:ascii="Times New Roman" w:hAnsi="Times New Roman" w:cs="Times New Roman"/>
          <w:b/>
          <w:bCs/>
          <w:sz w:val="24"/>
          <w:szCs w:val="24"/>
        </w:rPr>
        <w:t>Основные вопросы:</w:t>
      </w:r>
    </w:p>
    <w:p w:rsidR="00106BD1" w:rsidRPr="00106BD1" w:rsidRDefault="00106BD1" w:rsidP="007758AB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106BD1">
        <w:rPr>
          <w:rFonts w:eastAsiaTheme="minorEastAsia"/>
          <w:kern w:val="24"/>
        </w:rPr>
        <w:t>Обзор деятельности ПВО: тенденции и перспективы.</w:t>
      </w:r>
    </w:p>
    <w:p w:rsidR="00106BD1" w:rsidRPr="00106BD1" w:rsidRDefault="00106BD1" w:rsidP="007758AB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106BD1">
        <w:rPr>
          <w:rFonts w:eastAsiaTheme="minorEastAsia"/>
          <w:kern w:val="24"/>
        </w:rPr>
        <w:t>Роль и функции ПВО. Процедура его определения эмитентом.</w:t>
      </w:r>
    </w:p>
    <w:p w:rsidR="00106BD1" w:rsidRPr="00106BD1" w:rsidRDefault="00106BD1" w:rsidP="007758AB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106BD1">
        <w:rPr>
          <w:rFonts w:eastAsiaTheme="minorEastAsia"/>
          <w:kern w:val="24"/>
        </w:rPr>
        <w:t>Обстоятельства, которые могут повлечь за собой нарушение прав и законных интересов владельцев облигаций. Способы выявления. Защита прав инвесторов облигаций.</w:t>
      </w:r>
    </w:p>
    <w:p w:rsidR="00106BD1" w:rsidRPr="00106BD1" w:rsidRDefault="00106BD1" w:rsidP="007758AB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106BD1">
        <w:rPr>
          <w:rFonts w:eastAsiaTheme="minorEastAsia"/>
          <w:kern w:val="24"/>
        </w:rPr>
        <w:t>Обязательное раскрытие информации ПВО и эмитентом облигаций.</w:t>
      </w:r>
    </w:p>
    <w:p w:rsidR="00106BD1" w:rsidRPr="00106BD1" w:rsidRDefault="00106BD1" w:rsidP="007758AB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106BD1">
        <w:rPr>
          <w:rFonts w:eastAsiaTheme="minorEastAsia"/>
          <w:kern w:val="24"/>
        </w:rPr>
        <w:t>Отчетность ПВО (годовой отчет ПВО).</w:t>
      </w:r>
    </w:p>
    <w:p w:rsidR="00106BD1" w:rsidRPr="00106BD1" w:rsidRDefault="00106BD1" w:rsidP="007758AB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106BD1">
        <w:rPr>
          <w:rFonts w:eastAsiaTheme="minorEastAsia"/>
          <w:kern w:val="24"/>
        </w:rPr>
        <w:t>Контроль деятельности ПВО.</w:t>
      </w:r>
    </w:p>
    <w:p w:rsidR="00106BD1" w:rsidRPr="00106BD1" w:rsidRDefault="00106BD1" w:rsidP="007758AB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106BD1">
        <w:rPr>
          <w:rFonts w:eastAsiaTheme="minorEastAsia"/>
          <w:kern w:val="24"/>
        </w:rPr>
        <w:t>Вопросы созыва, проведения и исполнения решений собрания владельцев облигаций.</w:t>
      </w:r>
    </w:p>
    <w:p w:rsidR="00106BD1" w:rsidRPr="006855B4" w:rsidRDefault="00106BD1" w:rsidP="007758AB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6855B4">
        <w:rPr>
          <w:rFonts w:eastAsiaTheme="minorEastAsia"/>
          <w:kern w:val="24"/>
        </w:rPr>
        <w:t>Проблемные вопросы при согласовании договора между эмитентом и ПВО.</w:t>
      </w:r>
    </w:p>
    <w:p w:rsidR="00106BD1" w:rsidRPr="006855B4" w:rsidRDefault="00106BD1" w:rsidP="007758AB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6855B4">
        <w:rPr>
          <w:rFonts w:eastAsiaTheme="minorEastAsia"/>
          <w:kern w:val="24"/>
        </w:rPr>
        <w:t>Ведение процессуальных действий ПВО. Практика.</w:t>
      </w:r>
    </w:p>
    <w:p w:rsidR="00106BD1" w:rsidRPr="006855B4" w:rsidRDefault="00106BD1" w:rsidP="007758AB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6855B4">
        <w:rPr>
          <w:rFonts w:eastAsiaTheme="minorEastAsia"/>
          <w:kern w:val="24"/>
        </w:rPr>
        <w:t>Взаимодействие между центральным депозитарием и ПВО.</w:t>
      </w:r>
    </w:p>
    <w:p w:rsidR="006855B4" w:rsidRPr="006855B4" w:rsidRDefault="006855B4" w:rsidP="007758AB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6855B4">
        <w:rPr>
          <w:lang w:eastAsia="en-US"/>
        </w:rPr>
        <w:t xml:space="preserve">Требования Московской </w:t>
      </w:r>
      <w:r>
        <w:rPr>
          <w:lang w:eastAsia="en-US"/>
        </w:rPr>
        <w:t>б</w:t>
      </w:r>
      <w:r w:rsidRPr="006855B4">
        <w:rPr>
          <w:lang w:eastAsia="en-US"/>
        </w:rPr>
        <w:t>иржи к ПВО для целей листинга.</w:t>
      </w:r>
    </w:p>
    <w:p w:rsidR="00106BD1" w:rsidRPr="00106BD1" w:rsidRDefault="00106BD1" w:rsidP="007758AB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106BD1">
        <w:rPr>
          <w:rFonts w:eastAsiaTheme="minorEastAsia"/>
          <w:kern w:val="24"/>
        </w:rPr>
        <w:t>Получение и распределение ПВО средств в пользу владельцев облигаций, в случае наступления обстоятельств, предусмотренных нормативными правовыми актами.</w:t>
      </w:r>
    </w:p>
    <w:p w:rsidR="00106BD1" w:rsidRPr="00106BD1" w:rsidRDefault="00106BD1" w:rsidP="007758AB">
      <w:pPr>
        <w:pStyle w:val="af2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106BD1">
        <w:rPr>
          <w:rFonts w:eastAsiaTheme="minorEastAsia"/>
          <w:kern w:val="24"/>
        </w:rPr>
        <w:t>Рыночные «кейсы», пройденные «боевыми» ПВО, в условиях дефолта, реструктуризации облигационных займов.</w:t>
      </w:r>
    </w:p>
    <w:p w:rsidR="00106BD1" w:rsidRPr="00106BD1" w:rsidRDefault="00106BD1" w:rsidP="007758AB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026" w:rsidRPr="00106BD1" w:rsidRDefault="001E2026" w:rsidP="007758AB">
      <w:pPr>
        <w:ind w:left="-709" w:right="-425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A22C63" w:rsidRPr="001E2026" w:rsidRDefault="00AB434B" w:rsidP="00743850">
      <w:pPr>
        <w:ind w:left="-709" w:right="-425"/>
        <w:rPr>
          <w:rFonts w:ascii="Times New Roman" w:hAnsi="Times New Roman" w:cs="Times New Roman"/>
          <w:b/>
          <w:bCs/>
          <w:sz w:val="24"/>
          <w:szCs w:val="24"/>
        </w:rPr>
      </w:pPr>
      <w:r w:rsidRPr="001E2026">
        <w:rPr>
          <w:rFonts w:ascii="Times New Roman" w:hAnsi="Times New Roman" w:cs="Times New Roman"/>
          <w:b/>
          <w:bCs/>
          <w:sz w:val="24"/>
          <w:szCs w:val="24"/>
        </w:rPr>
        <w:t>На семинаре выступ</w:t>
      </w:r>
      <w:r w:rsidR="00F66E7D" w:rsidRPr="001E202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F6A9E" w:rsidRPr="001E2026">
        <w:rPr>
          <w:rFonts w:ascii="Times New Roman" w:hAnsi="Times New Roman" w:cs="Times New Roman"/>
          <w:b/>
          <w:bCs/>
          <w:sz w:val="24"/>
          <w:szCs w:val="24"/>
        </w:rPr>
        <w:t>т:</w:t>
      </w:r>
    </w:p>
    <w:p w:rsidR="001E2026" w:rsidRPr="00DD4351" w:rsidRDefault="00274F2D" w:rsidP="00743850">
      <w:pPr>
        <w:pStyle w:val="af"/>
        <w:numPr>
          <w:ilvl w:val="0"/>
          <w:numId w:val="35"/>
        </w:numPr>
        <w:ind w:left="284" w:right="-284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D4351">
        <w:rPr>
          <w:rFonts w:ascii="Times New Roman" w:hAnsi="Times New Roman" w:cs="Times New Roman"/>
          <w:sz w:val="24"/>
          <w:szCs w:val="24"/>
        </w:rPr>
        <w:t>редставители</w:t>
      </w:r>
      <w:r w:rsidR="001E2026" w:rsidRPr="00DD4351">
        <w:rPr>
          <w:rFonts w:ascii="Times New Roman" w:hAnsi="Times New Roman" w:cs="Times New Roman"/>
          <w:sz w:val="24"/>
          <w:szCs w:val="24"/>
        </w:rPr>
        <w:t xml:space="preserve"> Департамента корпоративных отношений</w:t>
      </w:r>
      <w:r w:rsidR="00C36114" w:rsidRPr="00DD4351">
        <w:rPr>
          <w:rFonts w:ascii="Times New Roman" w:hAnsi="Times New Roman" w:cs="Times New Roman"/>
          <w:sz w:val="24"/>
          <w:szCs w:val="24"/>
        </w:rPr>
        <w:t xml:space="preserve"> </w:t>
      </w:r>
      <w:r w:rsidR="00DD4351">
        <w:rPr>
          <w:rFonts w:ascii="Times New Roman" w:hAnsi="Times New Roman" w:cs="Times New Roman"/>
          <w:sz w:val="24"/>
          <w:szCs w:val="24"/>
        </w:rPr>
        <w:t>Банка России;</w:t>
      </w:r>
    </w:p>
    <w:p w:rsidR="001E2026" w:rsidRPr="00274F2D" w:rsidRDefault="001E2026" w:rsidP="00743850">
      <w:pPr>
        <w:pStyle w:val="af"/>
        <w:numPr>
          <w:ilvl w:val="0"/>
          <w:numId w:val="35"/>
        </w:numPr>
        <w:ind w:left="284" w:right="-284" w:hanging="218"/>
        <w:rPr>
          <w:rFonts w:ascii="Times New Roman" w:hAnsi="Times New Roman" w:cs="Times New Roman"/>
          <w:sz w:val="24"/>
          <w:szCs w:val="24"/>
        </w:rPr>
      </w:pPr>
      <w:r w:rsidRPr="00274F2D">
        <w:rPr>
          <w:rFonts w:ascii="Times New Roman" w:hAnsi="Times New Roman" w:cs="Times New Roman"/>
          <w:sz w:val="24"/>
          <w:szCs w:val="24"/>
        </w:rPr>
        <w:t xml:space="preserve">Зайцева </w:t>
      </w:r>
      <w:r w:rsidR="00DD4351" w:rsidRPr="00274F2D">
        <w:rPr>
          <w:rFonts w:ascii="Times New Roman" w:hAnsi="Times New Roman" w:cs="Times New Roman"/>
          <w:sz w:val="24"/>
          <w:szCs w:val="24"/>
        </w:rPr>
        <w:t>А.А.</w:t>
      </w:r>
      <w:r w:rsidRPr="00274F2D">
        <w:rPr>
          <w:rFonts w:ascii="Times New Roman" w:hAnsi="Times New Roman" w:cs="Times New Roman"/>
          <w:sz w:val="24"/>
          <w:szCs w:val="24"/>
        </w:rPr>
        <w:t>, руководитель направления ПВО группы компаний РЕГИОН</w:t>
      </w:r>
      <w:r w:rsidR="008F3372">
        <w:rPr>
          <w:rFonts w:ascii="Times New Roman" w:hAnsi="Times New Roman" w:cs="Times New Roman"/>
          <w:sz w:val="24"/>
          <w:szCs w:val="24"/>
        </w:rPr>
        <w:t>;</w:t>
      </w:r>
    </w:p>
    <w:p w:rsidR="007D7C42" w:rsidRPr="00274F2D" w:rsidRDefault="007D7C42" w:rsidP="00743850">
      <w:pPr>
        <w:pStyle w:val="af"/>
        <w:numPr>
          <w:ilvl w:val="0"/>
          <w:numId w:val="35"/>
        </w:numPr>
        <w:ind w:left="284" w:right="-284" w:hanging="218"/>
        <w:rPr>
          <w:rFonts w:ascii="Times New Roman" w:hAnsi="Times New Roman" w:cs="Times New Roman"/>
          <w:sz w:val="24"/>
          <w:szCs w:val="24"/>
        </w:rPr>
      </w:pPr>
      <w:r w:rsidRPr="00274F2D">
        <w:rPr>
          <w:rFonts w:ascii="Times New Roman" w:hAnsi="Times New Roman" w:cs="Times New Roman"/>
          <w:sz w:val="24"/>
          <w:szCs w:val="24"/>
        </w:rPr>
        <w:t>Нестерова Н</w:t>
      </w:r>
      <w:r w:rsidR="00274F2D" w:rsidRPr="00274F2D">
        <w:rPr>
          <w:rFonts w:ascii="Times New Roman" w:hAnsi="Times New Roman" w:cs="Times New Roman"/>
          <w:sz w:val="24"/>
          <w:szCs w:val="24"/>
        </w:rPr>
        <w:t>.А.</w:t>
      </w:r>
      <w:r w:rsidR="00DD4351" w:rsidRPr="00274F2D">
        <w:rPr>
          <w:rFonts w:ascii="Times New Roman" w:hAnsi="Times New Roman" w:cs="Times New Roman"/>
          <w:sz w:val="24"/>
          <w:szCs w:val="24"/>
        </w:rPr>
        <w:t xml:space="preserve">, </w:t>
      </w:r>
      <w:r w:rsidR="00947EE1">
        <w:rPr>
          <w:rFonts w:ascii="Times New Roman" w:hAnsi="Times New Roman" w:cs="Times New Roman"/>
          <w:sz w:val="24"/>
          <w:szCs w:val="24"/>
        </w:rPr>
        <w:t xml:space="preserve">руководитель направления правовой поддержки фондового рынка </w:t>
      </w:r>
      <w:r w:rsidR="006855B4">
        <w:rPr>
          <w:rFonts w:ascii="Times New Roman" w:hAnsi="Times New Roman" w:cs="Times New Roman"/>
          <w:sz w:val="24"/>
          <w:szCs w:val="24"/>
        </w:rPr>
        <w:t>ПАО Московская Биржа;</w:t>
      </w:r>
    </w:p>
    <w:p w:rsidR="001E2026" w:rsidRPr="00274F2D" w:rsidRDefault="001E2026" w:rsidP="00743850">
      <w:pPr>
        <w:pStyle w:val="af"/>
        <w:numPr>
          <w:ilvl w:val="0"/>
          <w:numId w:val="35"/>
        </w:numPr>
        <w:ind w:left="284" w:right="-284" w:hanging="218"/>
        <w:rPr>
          <w:rFonts w:ascii="Times New Roman" w:hAnsi="Times New Roman" w:cs="Times New Roman"/>
          <w:sz w:val="24"/>
          <w:szCs w:val="24"/>
        </w:rPr>
      </w:pPr>
      <w:r w:rsidRPr="00274F2D">
        <w:rPr>
          <w:rFonts w:ascii="Times New Roman" w:hAnsi="Times New Roman" w:cs="Times New Roman"/>
          <w:sz w:val="24"/>
          <w:szCs w:val="24"/>
        </w:rPr>
        <w:t>Румянцев</w:t>
      </w:r>
      <w:r w:rsidR="007D7C42" w:rsidRPr="00274F2D">
        <w:rPr>
          <w:rFonts w:ascii="Times New Roman" w:hAnsi="Times New Roman" w:cs="Times New Roman"/>
          <w:sz w:val="24"/>
          <w:szCs w:val="24"/>
        </w:rPr>
        <w:t xml:space="preserve"> Д</w:t>
      </w:r>
      <w:r w:rsidR="00274F2D" w:rsidRPr="00274F2D">
        <w:rPr>
          <w:rFonts w:ascii="Times New Roman" w:hAnsi="Times New Roman" w:cs="Times New Roman"/>
          <w:sz w:val="24"/>
          <w:szCs w:val="24"/>
        </w:rPr>
        <w:t>. М.</w:t>
      </w:r>
      <w:r w:rsidR="007D7C42" w:rsidRPr="00274F2D">
        <w:rPr>
          <w:rFonts w:ascii="Times New Roman" w:hAnsi="Times New Roman" w:cs="Times New Roman"/>
          <w:sz w:val="24"/>
          <w:szCs w:val="24"/>
        </w:rPr>
        <w:t xml:space="preserve">, </w:t>
      </w:r>
      <w:r w:rsidR="00274F2D">
        <w:rPr>
          <w:rFonts w:ascii="Times New Roman" w:hAnsi="Times New Roman" w:cs="Times New Roman"/>
          <w:sz w:val="24"/>
          <w:szCs w:val="24"/>
        </w:rPr>
        <w:t>д</w:t>
      </w:r>
      <w:r w:rsidR="007D7C42" w:rsidRPr="00274F2D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274F2D" w:rsidRPr="009F780B">
        <w:rPr>
          <w:bCs/>
        </w:rPr>
        <w:t>ООО</w:t>
      </w:r>
      <w:r w:rsidR="00274F2D" w:rsidRPr="009F780B">
        <w:t xml:space="preserve"> «</w:t>
      </w:r>
      <w:proofErr w:type="spellStart"/>
      <w:r w:rsidR="00274F2D" w:rsidRPr="009F780B">
        <w:rPr>
          <w:bCs/>
        </w:rPr>
        <w:t>Лигал</w:t>
      </w:r>
      <w:proofErr w:type="spellEnd"/>
      <w:r w:rsidR="00274F2D" w:rsidRPr="009F780B">
        <w:rPr>
          <w:bCs/>
        </w:rPr>
        <w:t xml:space="preserve"> </w:t>
      </w:r>
      <w:proofErr w:type="spellStart"/>
      <w:r w:rsidR="00274F2D" w:rsidRPr="009F780B">
        <w:rPr>
          <w:bCs/>
        </w:rPr>
        <w:t>Кэпитал</w:t>
      </w:r>
      <w:proofErr w:type="spellEnd"/>
      <w:r w:rsidR="00274F2D" w:rsidRPr="009F780B">
        <w:rPr>
          <w:bCs/>
        </w:rPr>
        <w:t xml:space="preserve"> Инвестор </w:t>
      </w:r>
      <w:proofErr w:type="spellStart"/>
      <w:r w:rsidR="00274F2D" w:rsidRPr="009F780B">
        <w:rPr>
          <w:rFonts w:ascii="Times New Roman" w:hAnsi="Times New Roman" w:cs="Times New Roman"/>
          <w:sz w:val="24"/>
          <w:szCs w:val="24"/>
        </w:rPr>
        <w:t>Сервисез</w:t>
      </w:r>
      <w:proofErr w:type="spellEnd"/>
      <w:r w:rsidR="00274F2D" w:rsidRPr="009F780B">
        <w:rPr>
          <w:rFonts w:ascii="Times New Roman" w:hAnsi="Times New Roman" w:cs="Times New Roman"/>
          <w:sz w:val="24"/>
          <w:szCs w:val="24"/>
        </w:rPr>
        <w:t>»</w:t>
      </w:r>
      <w:r w:rsidR="008F3372" w:rsidRPr="009F780B">
        <w:rPr>
          <w:rFonts w:ascii="Times New Roman" w:hAnsi="Times New Roman" w:cs="Times New Roman"/>
          <w:sz w:val="24"/>
          <w:szCs w:val="24"/>
        </w:rPr>
        <w:t>;</w:t>
      </w:r>
    </w:p>
    <w:p w:rsidR="006D108C" w:rsidRPr="00DD4351" w:rsidRDefault="001E2026" w:rsidP="00743850">
      <w:pPr>
        <w:pStyle w:val="af"/>
        <w:numPr>
          <w:ilvl w:val="0"/>
          <w:numId w:val="35"/>
        </w:numPr>
        <w:ind w:left="284" w:right="-284" w:hanging="218"/>
        <w:rPr>
          <w:rFonts w:ascii="Times New Roman" w:hAnsi="Times New Roman" w:cs="Times New Roman"/>
          <w:sz w:val="24"/>
          <w:szCs w:val="24"/>
        </w:rPr>
      </w:pPr>
      <w:r w:rsidRPr="00DD4351">
        <w:rPr>
          <w:rFonts w:ascii="Times New Roman" w:hAnsi="Times New Roman" w:cs="Times New Roman"/>
          <w:sz w:val="24"/>
          <w:szCs w:val="24"/>
        </w:rPr>
        <w:t xml:space="preserve">Фролов </w:t>
      </w:r>
      <w:r w:rsidR="00274F2D">
        <w:rPr>
          <w:rFonts w:ascii="Times New Roman" w:hAnsi="Times New Roman" w:cs="Times New Roman"/>
          <w:sz w:val="24"/>
          <w:szCs w:val="24"/>
        </w:rPr>
        <w:t>С.П.</w:t>
      </w:r>
      <w:r w:rsidRPr="00DD4351">
        <w:rPr>
          <w:rFonts w:ascii="Times New Roman" w:hAnsi="Times New Roman" w:cs="Times New Roman"/>
          <w:sz w:val="24"/>
          <w:szCs w:val="24"/>
        </w:rPr>
        <w:t xml:space="preserve">, начальник отдела </w:t>
      </w:r>
      <w:r w:rsidR="00A1341C">
        <w:rPr>
          <w:rFonts w:ascii="Times New Roman" w:hAnsi="Times New Roman" w:cs="Times New Roman"/>
          <w:sz w:val="24"/>
          <w:szCs w:val="24"/>
        </w:rPr>
        <w:t xml:space="preserve">взаимодействия с эмитентами </w:t>
      </w:r>
      <w:r w:rsidR="008F3372">
        <w:rPr>
          <w:rFonts w:ascii="Times New Roman" w:hAnsi="Times New Roman" w:cs="Times New Roman"/>
          <w:sz w:val="24"/>
          <w:szCs w:val="24"/>
        </w:rPr>
        <w:t xml:space="preserve">НКО АО </w:t>
      </w:r>
      <w:r w:rsidR="00A1341C">
        <w:rPr>
          <w:rFonts w:ascii="Times New Roman" w:hAnsi="Times New Roman" w:cs="Times New Roman"/>
          <w:sz w:val="24"/>
          <w:szCs w:val="24"/>
        </w:rPr>
        <w:t>НРД.</w:t>
      </w:r>
    </w:p>
    <w:p w:rsidR="007D7C42" w:rsidRDefault="007D7C42" w:rsidP="00417589">
      <w:pPr>
        <w:ind w:left="-709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D5" w:rsidRPr="005E49C1" w:rsidRDefault="00A1341C" w:rsidP="00417589">
      <w:pPr>
        <w:ind w:left="-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проведения.</w:t>
      </w:r>
      <w:r w:rsidR="00AB434B" w:rsidRPr="005E49C1">
        <w:rPr>
          <w:rFonts w:ascii="Times New Roman" w:hAnsi="Times New Roman" w:cs="Times New Roman"/>
          <w:sz w:val="24"/>
          <w:szCs w:val="24"/>
        </w:rPr>
        <w:t xml:space="preserve"> Семинар будет проходить в помещении Института МФЦ п</w:t>
      </w:r>
      <w:r w:rsidR="005F35ED" w:rsidRPr="005E49C1">
        <w:rPr>
          <w:rFonts w:ascii="Times New Roman" w:hAnsi="Times New Roman" w:cs="Times New Roman"/>
          <w:sz w:val="24"/>
          <w:szCs w:val="24"/>
        </w:rPr>
        <w:t xml:space="preserve">о адресу: ул. </w:t>
      </w:r>
      <w:proofErr w:type="spellStart"/>
      <w:r w:rsidR="005F35ED" w:rsidRPr="005E49C1"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 w:rsidR="005F35ED" w:rsidRPr="005E49C1">
        <w:rPr>
          <w:rFonts w:ascii="Times New Roman" w:hAnsi="Times New Roman" w:cs="Times New Roman"/>
          <w:sz w:val="24"/>
          <w:szCs w:val="24"/>
        </w:rPr>
        <w:t>, д. 30, стр. 1</w:t>
      </w:r>
      <w:r w:rsidR="00AB434B" w:rsidRPr="005E49C1">
        <w:rPr>
          <w:rFonts w:ascii="Times New Roman" w:hAnsi="Times New Roman" w:cs="Times New Roman"/>
          <w:sz w:val="24"/>
          <w:szCs w:val="24"/>
        </w:rPr>
        <w:t xml:space="preserve"> Проезд до станци</w:t>
      </w:r>
      <w:r w:rsidR="00F66445" w:rsidRPr="005E49C1">
        <w:rPr>
          <w:rFonts w:ascii="Times New Roman" w:hAnsi="Times New Roman" w:cs="Times New Roman"/>
          <w:sz w:val="24"/>
          <w:szCs w:val="24"/>
        </w:rPr>
        <w:t>и метро «Преображенская площадь»</w:t>
      </w:r>
      <w:r w:rsidR="00532790">
        <w:rPr>
          <w:rFonts w:ascii="Times New Roman" w:hAnsi="Times New Roman" w:cs="Times New Roman"/>
          <w:sz w:val="24"/>
          <w:szCs w:val="24"/>
        </w:rPr>
        <w:t>.</w:t>
      </w:r>
    </w:p>
    <w:p w:rsidR="00AB434B" w:rsidRPr="005E49C1" w:rsidRDefault="00AB434B" w:rsidP="00417589">
      <w:pPr>
        <w:ind w:left="-709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1E2026">
        <w:rPr>
          <w:rFonts w:ascii="Times New Roman" w:hAnsi="Times New Roman" w:cs="Times New Roman"/>
          <w:sz w:val="24"/>
          <w:szCs w:val="24"/>
        </w:rPr>
        <w:t>Начало регистрац</w:t>
      </w:r>
      <w:r w:rsidR="00B92DB2" w:rsidRPr="001E2026">
        <w:rPr>
          <w:rFonts w:ascii="Times New Roman" w:hAnsi="Times New Roman" w:cs="Times New Roman"/>
          <w:sz w:val="24"/>
          <w:szCs w:val="24"/>
        </w:rPr>
        <w:t xml:space="preserve">ии в </w:t>
      </w:r>
      <w:r w:rsidR="00D023F7" w:rsidRPr="001E2026">
        <w:rPr>
          <w:rFonts w:ascii="Times New Roman" w:hAnsi="Times New Roman" w:cs="Times New Roman"/>
          <w:sz w:val="24"/>
          <w:szCs w:val="24"/>
        </w:rPr>
        <w:t>09:30</w:t>
      </w:r>
      <w:r w:rsidR="0044087A" w:rsidRPr="001E2026">
        <w:rPr>
          <w:rFonts w:ascii="Times New Roman" w:hAnsi="Times New Roman" w:cs="Times New Roman"/>
          <w:sz w:val="24"/>
          <w:szCs w:val="24"/>
        </w:rPr>
        <w:t>. Время проведения: 1</w:t>
      </w:r>
      <w:r w:rsidR="00503AB2" w:rsidRPr="001E2026">
        <w:rPr>
          <w:rFonts w:ascii="Times New Roman" w:hAnsi="Times New Roman" w:cs="Times New Roman"/>
          <w:sz w:val="24"/>
          <w:szCs w:val="24"/>
        </w:rPr>
        <w:t>0</w:t>
      </w:r>
      <w:r w:rsidR="0044087A" w:rsidRPr="001E2026">
        <w:rPr>
          <w:rFonts w:ascii="Times New Roman" w:hAnsi="Times New Roman" w:cs="Times New Roman"/>
          <w:sz w:val="24"/>
          <w:szCs w:val="24"/>
        </w:rPr>
        <w:t>:</w:t>
      </w:r>
      <w:r w:rsidR="00B92DB2" w:rsidRPr="001E2026">
        <w:rPr>
          <w:rFonts w:ascii="Times New Roman" w:hAnsi="Times New Roman" w:cs="Times New Roman"/>
          <w:sz w:val="24"/>
          <w:szCs w:val="24"/>
        </w:rPr>
        <w:t>00 – 1</w:t>
      </w:r>
      <w:r w:rsidR="001E2026" w:rsidRPr="001E2026">
        <w:rPr>
          <w:rFonts w:ascii="Times New Roman" w:hAnsi="Times New Roman" w:cs="Times New Roman"/>
          <w:sz w:val="24"/>
          <w:szCs w:val="24"/>
        </w:rPr>
        <w:t>5</w:t>
      </w:r>
      <w:r w:rsidR="0044087A" w:rsidRPr="001E2026">
        <w:rPr>
          <w:rFonts w:ascii="Times New Roman" w:hAnsi="Times New Roman" w:cs="Times New Roman"/>
          <w:sz w:val="24"/>
          <w:szCs w:val="24"/>
        </w:rPr>
        <w:t>:</w:t>
      </w:r>
      <w:r w:rsidR="009C57FC" w:rsidRPr="001E2026">
        <w:rPr>
          <w:rFonts w:ascii="Times New Roman" w:hAnsi="Times New Roman" w:cs="Times New Roman"/>
          <w:sz w:val="24"/>
          <w:szCs w:val="24"/>
        </w:rPr>
        <w:t>0</w:t>
      </w:r>
      <w:r w:rsidR="0044087A" w:rsidRPr="001E2026">
        <w:rPr>
          <w:rFonts w:ascii="Times New Roman" w:hAnsi="Times New Roman" w:cs="Times New Roman"/>
          <w:sz w:val="24"/>
          <w:szCs w:val="24"/>
        </w:rPr>
        <w:t>0</w:t>
      </w:r>
      <w:r w:rsidRPr="001E2026">
        <w:rPr>
          <w:rFonts w:ascii="Times New Roman" w:hAnsi="Times New Roman" w:cs="Times New Roman"/>
          <w:sz w:val="24"/>
          <w:szCs w:val="24"/>
        </w:rPr>
        <w:t xml:space="preserve">. </w:t>
      </w:r>
      <w:r w:rsidRPr="001E2026">
        <w:rPr>
          <w:rFonts w:ascii="Times New Roman" w:hAnsi="Times New Roman" w:cs="Times New Roman"/>
          <w:b/>
          <w:bCs/>
          <w:sz w:val="24"/>
          <w:szCs w:val="24"/>
        </w:rPr>
        <w:t xml:space="preserve">Возможно участие </w:t>
      </w:r>
      <w:r w:rsidRPr="001E2026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1E202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E2026">
        <w:rPr>
          <w:rFonts w:ascii="Times New Roman" w:hAnsi="Times New Roman" w:cs="Times New Roman"/>
          <w:b/>
          <w:bCs/>
          <w:sz w:val="24"/>
          <w:szCs w:val="24"/>
          <w:lang w:val="en-US"/>
        </w:rPr>
        <w:t>line</w:t>
      </w:r>
      <w:r w:rsidRPr="001E20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35ED" w:rsidRPr="005E49C1" w:rsidRDefault="005F35ED" w:rsidP="00417589">
      <w:pPr>
        <w:ind w:left="-709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46AB1" w:rsidRPr="00016793" w:rsidRDefault="005F35ED" w:rsidP="0041758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5E49C1">
        <w:rPr>
          <w:rFonts w:ascii="Times New Roman" w:hAnsi="Times New Roman" w:cs="Times New Roman"/>
          <w:b/>
          <w:bCs/>
          <w:sz w:val="24"/>
          <w:szCs w:val="24"/>
        </w:rPr>
        <w:t>Стоимость и скидки.</w:t>
      </w:r>
      <w:r w:rsidR="00AB434B" w:rsidRPr="005E4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34B" w:rsidRPr="00016793">
        <w:rPr>
          <w:rFonts w:ascii="Times New Roman" w:hAnsi="Times New Roman" w:cs="Times New Roman"/>
          <w:sz w:val="24"/>
          <w:szCs w:val="24"/>
        </w:rPr>
        <w:t xml:space="preserve">Стоимость участия </w:t>
      </w:r>
      <w:r w:rsidR="00AB434B" w:rsidRPr="00016793">
        <w:rPr>
          <w:rFonts w:ascii="Times New Roman" w:hAnsi="Times New Roman" w:cs="Times New Roman"/>
          <w:bCs/>
          <w:sz w:val="24"/>
          <w:szCs w:val="24"/>
        </w:rPr>
        <w:t xml:space="preserve">в семинаре </w:t>
      </w:r>
      <w:r w:rsidR="00AB434B" w:rsidRPr="00016793">
        <w:rPr>
          <w:rFonts w:ascii="Times New Roman" w:hAnsi="Times New Roman" w:cs="Times New Roman"/>
          <w:sz w:val="24"/>
          <w:szCs w:val="24"/>
        </w:rPr>
        <w:t xml:space="preserve">для одного участника составляет </w:t>
      </w:r>
      <w:r w:rsidR="006D108C" w:rsidRPr="00016793">
        <w:rPr>
          <w:rFonts w:ascii="Times New Roman" w:hAnsi="Times New Roman" w:cs="Times New Roman"/>
          <w:bCs/>
          <w:sz w:val="24"/>
          <w:szCs w:val="24"/>
        </w:rPr>
        <w:t>1</w:t>
      </w:r>
      <w:r w:rsidRPr="00016793">
        <w:rPr>
          <w:rFonts w:ascii="Times New Roman" w:hAnsi="Times New Roman" w:cs="Times New Roman"/>
          <w:bCs/>
          <w:sz w:val="24"/>
          <w:szCs w:val="24"/>
        </w:rPr>
        <w:t>2</w:t>
      </w:r>
      <w:r w:rsidR="006D108C" w:rsidRPr="00016793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="00AB434B" w:rsidRPr="00016793">
        <w:rPr>
          <w:rFonts w:ascii="Times New Roman" w:hAnsi="Times New Roman" w:cs="Times New Roman"/>
          <w:sz w:val="24"/>
          <w:szCs w:val="24"/>
        </w:rPr>
        <w:t xml:space="preserve"> </w:t>
      </w:r>
      <w:r w:rsidR="00AB434B" w:rsidRPr="00016793">
        <w:rPr>
          <w:rFonts w:ascii="Times New Roman" w:hAnsi="Times New Roman" w:cs="Times New Roman"/>
          <w:bCs/>
          <w:sz w:val="24"/>
          <w:szCs w:val="24"/>
        </w:rPr>
        <w:t>(</w:t>
      </w:r>
      <w:r w:rsidRPr="00016793">
        <w:rPr>
          <w:rFonts w:ascii="Times New Roman" w:hAnsi="Times New Roman" w:cs="Times New Roman"/>
          <w:bCs/>
          <w:sz w:val="24"/>
          <w:szCs w:val="24"/>
        </w:rPr>
        <w:t>двен</w:t>
      </w:r>
      <w:r w:rsidR="006D108C" w:rsidRPr="00016793">
        <w:rPr>
          <w:rFonts w:ascii="Times New Roman" w:hAnsi="Times New Roman" w:cs="Times New Roman"/>
          <w:bCs/>
          <w:sz w:val="24"/>
          <w:szCs w:val="24"/>
        </w:rPr>
        <w:t>адцать тысяч</w:t>
      </w:r>
      <w:r w:rsidR="00AB434B" w:rsidRPr="00016793">
        <w:rPr>
          <w:rFonts w:ascii="Times New Roman" w:hAnsi="Times New Roman" w:cs="Times New Roman"/>
          <w:bCs/>
          <w:sz w:val="24"/>
          <w:szCs w:val="24"/>
        </w:rPr>
        <w:t>) рублей. НДС не облагается.</w:t>
      </w:r>
      <w:r w:rsidR="00AB434B" w:rsidRPr="00016793">
        <w:rPr>
          <w:rFonts w:ascii="Times New Roman" w:hAnsi="Times New Roman" w:cs="Times New Roman"/>
          <w:sz w:val="24"/>
          <w:szCs w:val="24"/>
        </w:rPr>
        <w:t xml:space="preserve"> </w:t>
      </w:r>
      <w:r w:rsidR="00AB434B" w:rsidRPr="00016793">
        <w:rPr>
          <w:rFonts w:ascii="Times New Roman" w:hAnsi="Times New Roman" w:cs="Times New Roman"/>
          <w:bCs/>
          <w:sz w:val="24"/>
          <w:szCs w:val="24"/>
        </w:rPr>
        <w:t>Скидки</w:t>
      </w:r>
      <w:r w:rsidR="00615666" w:rsidRPr="0001679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AB434B" w:rsidRPr="00016793">
        <w:rPr>
          <w:rFonts w:ascii="Times New Roman" w:hAnsi="Times New Roman" w:cs="Times New Roman"/>
          <w:bCs/>
          <w:sz w:val="24"/>
          <w:szCs w:val="24"/>
        </w:rPr>
        <w:t>10 процентов</w:t>
      </w:r>
      <w:r w:rsidR="00AB434B" w:rsidRPr="00016793">
        <w:rPr>
          <w:rFonts w:ascii="Times New Roman" w:hAnsi="Times New Roman" w:cs="Times New Roman"/>
          <w:sz w:val="24"/>
          <w:szCs w:val="24"/>
        </w:rPr>
        <w:t xml:space="preserve"> предоставляются клиентам Института/Учебного центра МФЦ, владельцам дисконтных карт системы «Образование</w:t>
      </w:r>
      <w:r w:rsidR="00E46AB1" w:rsidRPr="00016793">
        <w:rPr>
          <w:rFonts w:ascii="Times New Roman" w:hAnsi="Times New Roman" w:cs="Times New Roman"/>
          <w:sz w:val="24"/>
          <w:szCs w:val="24"/>
        </w:rPr>
        <w:t>».</w:t>
      </w:r>
    </w:p>
    <w:p w:rsidR="005F35ED" w:rsidRPr="00016793" w:rsidRDefault="005F35ED" w:rsidP="0041758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016793">
        <w:rPr>
          <w:rFonts w:ascii="Times New Roman" w:hAnsi="Times New Roman" w:cs="Times New Roman"/>
          <w:sz w:val="24"/>
          <w:szCs w:val="24"/>
        </w:rPr>
        <w:t xml:space="preserve">Специальная льготная стоимость </w:t>
      </w:r>
      <w:r w:rsidR="00E46AB1" w:rsidRPr="00016793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016793">
        <w:rPr>
          <w:rFonts w:ascii="Times New Roman" w:hAnsi="Times New Roman" w:cs="Times New Roman"/>
          <w:sz w:val="24"/>
          <w:szCs w:val="24"/>
        </w:rPr>
        <w:t>второго и последующего участника от одной организации составляет 8 400 (восемь тысяч четыреста) рублей.</w:t>
      </w:r>
    </w:p>
    <w:p w:rsidR="00F66E7D" w:rsidRPr="00016793" w:rsidRDefault="00F66E7D" w:rsidP="00F66E7D">
      <w:pPr>
        <w:ind w:hanging="709"/>
        <w:rPr>
          <w:rFonts w:ascii="Times New Roman" w:hAnsi="Times New Roman" w:cs="Times New Roman"/>
          <w:sz w:val="24"/>
          <w:szCs w:val="24"/>
        </w:rPr>
      </w:pPr>
      <w:r w:rsidRPr="00016793">
        <w:rPr>
          <w:rFonts w:ascii="Times New Roman" w:hAnsi="Times New Roman" w:cs="Times New Roman"/>
          <w:sz w:val="24"/>
          <w:szCs w:val="24"/>
        </w:rPr>
        <w:t xml:space="preserve">В стоимость включаются: кофе-брейк (для «очных» слушателей) и </w:t>
      </w:r>
      <w:r w:rsidR="005F35ED" w:rsidRPr="00016793">
        <w:rPr>
          <w:rFonts w:ascii="Times New Roman" w:hAnsi="Times New Roman" w:cs="Times New Roman"/>
          <w:sz w:val="24"/>
          <w:szCs w:val="24"/>
        </w:rPr>
        <w:t>раздаточные</w:t>
      </w:r>
      <w:r w:rsidRPr="00016793">
        <w:rPr>
          <w:rFonts w:ascii="Times New Roman" w:hAnsi="Times New Roman" w:cs="Times New Roman"/>
          <w:sz w:val="24"/>
          <w:szCs w:val="24"/>
        </w:rPr>
        <w:t xml:space="preserve"> материалы.</w:t>
      </w:r>
    </w:p>
    <w:p w:rsidR="00F66E7D" w:rsidRPr="005E49C1" w:rsidRDefault="00F66E7D" w:rsidP="00F66E7D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AB434B" w:rsidRPr="006D108C" w:rsidRDefault="00AB434B" w:rsidP="00417589">
      <w:pPr>
        <w:tabs>
          <w:tab w:val="left" w:pos="8364"/>
        </w:tabs>
        <w:ind w:left="-709" w:right="-284"/>
        <w:rPr>
          <w:rFonts w:ascii="Times New Roman" w:hAnsi="Times New Roman" w:cs="Times New Roman"/>
        </w:rPr>
      </w:pPr>
      <w:r w:rsidRPr="005E49C1">
        <w:rPr>
          <w:rFonts w:ascii="Times New Roman" w:hAnsi="Times New Roman" w:cs="Times New Roman"/>
          <w:b/>
          <w:sz w:val="24"/>
          <w:szCs w:val="24"/>
        </w:rPr>
        <w:t xml:space="preserve">Административная информация: </w:t>
      </w:r>
      <w:r w:rsidR="005F35ED" w:rsidRPr="005E49C1">
        <w:rPr>
          <w:rFonts w:ascii="Times New Roman" w:hAnsi="Times New Roman" w:cs="Times New Roman"/>
          <w:sz w:val="24"/>
          <w:szCs w:val="24"/>
        </w:rPr>
        <w:t>з</w:t>
      </w:r>
      <w:r w:rsidRPr="005E49C1">
        <w:rPr>
          <w:rFonts w:ascii="Times New Roman" w:hAnsi="Times New Roman" w:cs="Times New Roman"/>
          <w:sz w:val="24"/>
          <w:szCs w:val="24"/>
        </w:rPr>
        <w:t xml:space="preserve">аявки на </w:t>
      </w:r>
      <w:r w:rsidRPr="001E2026">
        <w:rPr>
          <w:rFonts w:ascii="Times New Roman" w:hAnsi="Times New Roman" w:cs="Times New Roman"/>
          <w:sz w:val="24"/>
          <w:szCs w:val="24"/>
        </w:rPr>
        <w:t xml:space="preserve">участие в семинаре просьба направлять до </w:t>
      </w:r>
      <w:r w:rsidR="00184C58">
        <w:rPr>
          <w:rFonts w:ascii="Times New Roman" w:hAnsi="Times New Roman" w:cs="Times New Roman"/>
          <w:b/>
          <w:bCs/>
          <w:sz w:val="24"/>
          <w:szCs w:val="24"/>
        </w:rPr>
        <w:t>12 декабря</w:t>
      </w:r>
      <w:r w:rsidR="009C57FC" w:rsidRPr="001E2026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1E202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1E2026">
        <w:rPr>
          <w:rFonts w:ascii="Times New Roman" w:hAnsi="Times New Roman" w:cs="Times New Roman"/>
          <w:sz w:val="24"/>
          <w:szCs w:val="24"/>
        </w:rPr>
        <w:t xml:space="preserve"> включительно на имя</w:t>
      </w:r>
      <w:r w:rsidR="00224A13" w:rsidRPr="001E2026">
        <w:rPr>
          <w:rFonts w:ascii="Times New Roman" w:hAnsi="Times New Roman" w:cs="Times New Roman"/>
          <w:sz w:val="24"/>
          <w:szCs w:val="24"/>
        </w:rPr>
        <w:t xml:space="preserve"> </w:t>
      </w:r>
      <w:r w:rsidR="00F66E7D" w:rsidRPr="001E2026">
        <w:rPr>
          <w:rFonts w:ascii="Times New Roman" w:hAnsi="Times New Roman" w:cs="Times New Roman"/>
          <w:b/>
          <w:bCs/>
          <w:sz w:val="24"/>
          <w:szCs w:val="24"/>
        </w:rPr>
        <w:t>Ивановой Марии</w:t>
      </w:r>
      <w:r w:rsidR="00F66E7D" w:rsidRPr="001E2026">
        <w:rPr>
          <w:rFonts w:ascii="Times New Roman" w:hAnsi="Times New Roman" w:cs="Times New Roman"/>
          <w:sz w:val="24"/>
          <w:szCs w:val="24"/>
        </w:rPr>
        <w:t xml:space="preserve"> </w:t>
      </w:r>
      <w:r w:rsidR="00A1341C">
        <w:rPr>
          <w:rFonts w:ascii="Times New Roman" w:hAnsi="Times New Roman" w:cs="Times New Roman"/>
          <w:sz w:val="24"/>
          <w:szCs w:val="24"/>
        </w:rPr>
        <w:t xml:space="preserve">или </w:t>
      </w:r>
      <w:r w:rsidR="00A1341C" w:rsidRPr="00A1341C">
        <w:rPr>
          <w:rFonts w:ascii="Times New Roman" w:hAnsi="Times New Roman" w:cs="Times New Roman"/>
          <w:b/>
          <w:sz w:val="24"/>
          <w:szCs w:val="24"/>
        </w:rPr>
        <w:t>Махнович Инны</w:t>
      </w:r>
      <w:r w:rsidR="00A1341C">
        <w:rPr>
          <w:rFonts w:ascii="Times New Roman" w:hAnsi="Times New Roman" w:cs="Times New Roman"/>
          <w:sz w:val="24"/>
          <w:szCs w:val="24"/>
        </w:rPr>
        <w:t xml:space="preserve"> по тел. </w:t>
      </w:r>
      <w:r w:rsidR="00F66E7D" w:rsidRPr="001E2026">
        <w:rPr>
          <w:rFonts w:ascii="Times New Roman" w:hAnsi="Times New Roman" w:cs="Times New Roman"/>
          <w:sz w:val="24"/>
          <w:szCs w:val="24"/>
        </w:rPr>
        <w:t>(495) 921-2273</w:t>
      </w:r>
      <w:r w:rsidR="00A1341C">
        <w:rPr>
          <w:rFonts w:ascii="Times New Roman" w:hAnsi="Times New Roman" w:cs="Times New Roman"/>
          <w:sz w:val="24"/>
          <w:szCs w:val="24"/>
        </w:rPr>
        <w:t xml:space="preserve"> (многоканальный), </w:t>
      </w:r>
      <w:r w:rsidR="00F66E7D" w:rsidRPr="001E20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66E7D" w:rsidRPr="001E2026">
        <w:rPr>
          <w:rFonts w:ascii="Times New Roman" w:hAnsi="Times New Roman" w:cs="Times New Roman"/>
          <w:sz w:val="24"/>
          <w:szCs w:val="24"/>
        </w:rPr>
        <w:t>-</w:t>
      </w:r>
      <w:r w:rsidR="00F66E7D" w:rsidRPr="001E20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66E7D" w:rsidRPr="001E202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F66E7D" w:rsidRPr="001E202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="00F66E7D" w:rsidRPr="001E2026">
          <w:rPr>
            <w:rStyle w:val="a7"/>
            <w:rFonts w:ascii="Times New Roman" w:hAnsi="Times New Roman"/>
            <w:sz w:val="24"/>
            <w:szCs w:val="24"/>
          </w:rPr>
          <w:t>2@educenter.ru</w:t>
        </w:r>
      </w:hyperlink>
      <w:r w:rsidR="00A1341C">
        <w:rPr>
          <w:rStyle w:val="a7"/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224A13" w:rsidRPr="001E202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="00224A13" w:rsidRPr="001E2026">
          <w:rPr>
            <w:rStyle w:val="a7"/>
            <w:rFonts w:ascii="Times New Roman" w:hAnsi="Times New Roman"/>
            <w:sz w:val="24"/>
            <w:szCs w:val="24"/>
          </w:rPr>
          <w:t>6@educenter.ru</w:t>
        </w:r>
      </w:hyperlink>
      <w:r w:rsidR="00532790" w:rsidRPr="001E2026">
        <w:rPr>
          <w:rFonts w:ascii="Times New Roman" w:hAnsi="Times New Roman" w:cs="Times New Roman"/>
          <w:sz w:val="24"/>
          <w:szCs w:val="24"/>
        </w:rPr>
        <w:t>, и</w:t>
      </w:r>
      <w:r w:rsidRPr="001E2026">
        <w:rPr>
          <w:rFonts w:ascii="Times New Roman" w:hAnsi="Times New Roman" w:cs="Times New Roman"/>
          <w:sz w:val="24"/>
          <w:szCs w:val="24"/>
        </w:rPr>
        <w:t xml:space="preserve">нтернет: </w:t>
      </w:r>
      <w:hyperlink r:id="rId14" w:history="1">
        <w:r w:rsidRPr="001E2026">
          <w:rPr>
            <w:rStyle w:val="a7"/>
            <w:rFonts w:ascii="Times New Roman" w:hAnsi="Times New Roman"/>
            <w:sz w:val="24"/>
            <w:szCs w:val="24"/>
          </w:rPr>
          <w:t>www.educenter.ru</w:t>
        </w:r>
      </w:hyperlink>
    </w:p>
    <w:sectPr w:rsidR="00AB434B" w:rsidRPr="006D108C" w:rsidSect="00184C58">
      <w:footerReference w:type="default" r:id="rId15"/>
      <w:pgSz w:w="11906" w:h="16838"/>
      <w:pgMar w:top="568" w:right="1133" w:bottom="1135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49" w:rsidRDefault="00DC0249" w:rsidP="005F35ED">
      <w:r>
        <w:separator/>
      </w:r>
    </w:p>
  </w:endnote>
  <w:endnote w:type="continuationSeparator" w:id="0">
    <w:p w:rsidR="00DC0249" w:rsidRDefault="00DC0249" w:rsidP="005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274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4F2D" w:rsidRPr="00274F2D" w:rsidRDefault="00274F2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4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4F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4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4C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4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35ED" w:rsidRPr="00274F2D" w:rsidRDefault="005F35ED">
    <w:pPr>
      <w:pStyle w:val="ab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49" w:rsidRDefault="00DC0249" w:rsidP="005F35ED">
      <w:r>
        <w:separator/>
      </w:r>
    </w:p>
  </w:footnote>
  <w:footnote w:type="continuationSeparator" w:id="0">
    <w:p w:rsidR="00DC0249" w:rsidRDefault="00DC0249" w:rsidP="005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6C90190"/>
    <w:multiLevelType w:val="hybridMultilevel"/>
    <w:tmpl w:val="40F09C4C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65EFC"/>
    <w:multiLevelType w:val="hybridMultilevel"/>
    <w:tmpl w:val="4FE6B2F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384D77"/>
    <w:multiLevelType w:val="hybridMultilevel"/>
    <w:tmpl w:val="235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0133221"/>
    <w:multiLevelType w:val="hybridMultilevel"/>
    <w:tmpl w:val="6ED0B170"/>
    <w:lvl w:ilvl="0" w:tplc="3A808A1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7569C3"/>
    <w:multiLevelType w:val="hybridMultilevel"/>
    <w:tmpl w:val="6758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01E"/>
    <w:multiLevelType w:val="hybridMultilevel"/>
    <w:tmpl w:val="1BFACD0E"/>
    <w:lvl w:ilvl="0" w:tplc="41D6F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1" w15:restartNumberingAfterBreak="0">
    <w:nsid w:val="321A4A6E"/>
    <w:multiLevelType w:val="hybridMultilevel"/>
    <w:tmpl w:val="2080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F479F"/>
    <w:multiLevelType w:val="hybridMultilevel"/>
    <w:tmpl w:val="9FEE09CE"/>
    <w:lvl w:ilvl="0" w:tplc="7BA295C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295ABE"/>
    <w:multiLevelType w:val="hybridMultilevel"/>
    <w:tmpl w:val="EC28448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39A32EB"/>
    <w:multiLevelType w:val="hybridMultilevel"/>
    <w:tmpl w:val="41A2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E619DB"/>
    <w:multiLevelType w:val="hybridMultilevel"/>
    <w:tmpl w:val="B25A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D297E"/>
    <w:multiLevelType w:val="hybridMultilevel"/>
    <w:tmpl w:val="222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2A43BE"/>
    <w:multiLevelType w:val="hybridMultilevel"/>
    <w:tmpl w:val="476ED7C0"/>
    <w:lvl w:ilvl="0" w:tplc="7632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4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ED1353"/>
    <w:multiLevelType w:val="hybridMultilevel"/>
    <w:tmpl w:val="B7FE4334"/>
    <w:lvl w:ilvl="0" w:tplc="7A70909A">
      <w:start w:val="9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616A5AD9"/>
    <w:multiLevelType w:val="hybridMultilevel"/>
    <w:tmpl w:val="46024D18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62CD0F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20C47"/>
    <w:multiLevelType w:val="multilevel"/>
    <w:tmpl w:val="0CAC69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AC845CF"/>
    <w:multiLevelType w:val="multilevel"/>
    <w:tmpl w:val="D8A85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EC24D69"/>
    <w:multiLevelType w:val="hybridMultilevel"/>
    <w:tmpl w:val="0A9A1A3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6FCE7589"/>
    <w:multiLevelType w:val="hybridMultilevel"/>
    <w:tmpl w:val="53684EC8"/>
    <w:lvl w:ilvl="0" w:tplc="BD0E7B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75517E5C"/>
    <w:multiLevelType w:val="hybridMultilevel"/>
    <w:tmpl w:val="AFDAAD7C"/>
    <w:lvl w:ilvl="0" w:tplc="5E60EA4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767A0664"/>
    <w:multiLevelType w:val="hybridMultilevel"/>
    <w:tmpl w:val="97CA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851B7"/>
    <w:multiLevelType w:val="hybridMultilevel"/>
    <w:tmpl w:val="3CCA875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E0967EB"/>
    <w:multiLevelType w:val="multilevel"/>
    <w:tmpl w:val="744E3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34"/>
  </w:num>
  <w:num w:numId="5">
    <w:abstractNumId w:val="22"/>
  </w:num>
  <w:num w:numId="6">
    <w:abstractNumId w:val="4"/>
  </w:num>
  <w:num w:numId="7">
    <w:abstractNumId w:val="15"/>
  </w:num>
  <w:num w:numId="8">
    <w:abstractNumId w:val="2"/>
  </w:num>
  <w:num w:numId="9">
    <w:abstractNumId w:val="17"/>
  </w:num>
  <w:num w:numId="10">
    <w:abstractNumId w:val="16"/>
  </w:num>
  <w:num w:numId="11">
    <w:abstractNumId w:val="23"/>
  </w:num>
  <w:num w:numId="12">
    <w:abstractNumId w:val="10"/>
  </w:num>
  <w:num w:numId="13">
    <w:abstractNumId w:val="24"/>
  </w:num>
  <w:num w:numId="14">
    <w:abstractNumId w:val="21"/>
  </w:num>
  <w:num w:numId="15">
    <w:abstractNumId w:val="18"/>
  </w:num>
  <w:num w:numId="16">
    <w:abstractNumId w:val="20"/>
  </w:num>
  <w:num w:numId="17">
    <w:abstractNumId w:val="26"/>
  </w:num>
  <w:num w:numId="18">
    <w:abstractNumId w:val="7"/>
  </w:num>
  <w:num w:numId="19">
    <w:abstractNumId w:val="11"/>
  </w:num>
  <w:num w:numId="20">
    <w:abstractNumId w:val="30"/>
  </w:num>
  <w:num w:numId="21">
    <w:abstractNumId w:val="29"/>
  </w:num>
  <w:num w:numId="22">
    <w:abstractNumId w:val="33"/>
  </w:num>
  <w:num w:numId="23">
    <w:abstractNumId w:val="25"/>
  </w:num>
  <w:num w:numId="24">
    <w:abstractNumId w:val="8"/>
  </w:num>
  <w:num w:numId="25">
    <w:abstractNumId w:val="19"/>
  </w:num>
  <w:num w:numId="26">
    <w:abstractNumId w:val="27"/>
  </w:num>
  <w:num w:numId="27">
    <w:abstractNumId w:val="9"/>
  </w:num>
  <w:num w:numId="28">
    <w:abstractNumId w:val="5"/>
  </w:num>
  <w:num w:numId="29">
    <w:abstractNumId w:val="12"/>
  </w:num>
  <w:num w:numId="30">
    <w:abstractNumId w:val="28"/>
  </w:num>
  <w:num w:numId="3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5"/>
  </w:num>
  <w:num w:numId="34">
    <w:abstractNumId w:val="32"/>
  </w:num>
  <w:num w:numId="35">
    <w:abstractNumId w:val="31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D"/>
    <w:rsid w:val="000077A2"/>
    <w:rsid w:val="00007833"/>
    <w:rsid w:val="00016793"/>
    <w:rsid w:val="00020A8A"/>
    <w:rsid w:val="00033971"/>
    <w:rsid w:val="00047BFA"/>
    <w:rsid w:val="00056565"/>
    <w:rsid w:val="00056DF9"/>
    <w:rsid w:val="00075A37"/>
    <w:rsid w:val="00082288"/>
    <w:rsid w:val="00093EF0"/>
    <w:rsid w:val="000B519E"/>
    <w:rsid w:val="000C3DDF"/>
    <w:rsid w:val="000E12A5"/>
    <w:rsid w:val="000E323D"/>
    <w:rsid w:val="000E36E8"/>
    <w:rsid w:val="000F24F8"/>
    <w:rsid w:val="000F5733"/>
    <w:rsid w:val="00106BD1"/>
    <w:rsid w:val="001175B1"/>
    <w:rsid w:val="0012099C"/>
    <w:rsid w:val="00132BEE"/>
    <w:rsid w:val="00132EAF"/>
    <w:rsid w:val="001420D0"/>
    <w:rsid w:val="0015320E"/>
    <w:rsid w:val="001608CB"/>
    <w:rsid w:val="00160BD5"/>
    <w:rsid w:val="00172392"/>
    <w:rsid w:val="00184C58"/>
    <w:rsid w:val="0019448A"/>
    <w:rsid w:val="00194B25"/>
    <w:rsid w:val="00195853"/>
    <w:rsid w:val="001A192A"/>
    <w:rsid w:val="001A38E8"/>
    <w:rsid w:val="001B3A67"/>
    <w:rsid w:val="001C1782"/>
    <w:rsid w:val="001C6237"/>
    <w:rsid w:val="001C7ACC"/>
    <w:rsid w:val="001D1EAF"/>
    <w:rsid w:val="001D57C8"/>
    <w:rsid w:val="001D6A2F"/>
    <w:rsid w:val="001D6E01"/>
    <w:rsid w:val="001E2026"/>
    <w:rsid w:val="00203C4C"/>
    <w:rsid w:val="0020415D"/>
    <w:rsid w:val="0020427C"/>
    <w:rsid w:val="002076F0"/>
    <w:rsid w:val="00224A13"/>
    <w:rsid w:val="0023195A"/>
    <w:rsid w:val="00240526"/>
    <w:rsid w:val="00242F94"/>
    <w:rsid w:val="00243293"/>
    <w:rsid w:val="00264BF7"/>
    <w:rsid w:val="00265092"/>
    <w:rsid w:val="002726F4"/>
    <w:rsid w:val="00274F2D"/>
    <w:rsid w:val="00290971"/>
    <w:rsid w:val="00291378"/>
    <w:rsid w:val="002C1B39"/>
    <w:rsid w:val="002C6E3D"/>
    <w:rsid w:val="002D7F7D"/>
    <w:rsid w:val="003403F5"/>
    <w:rsid w:val="003519EC"/>
    <w:rsid w:val="00352015"/>
    <w:rsid w:val="00356B72"/>
    <w:rsid w:val="00367F59"/>
    <w:rsid w:val="00372189"/>
    <w:rsid w:val="00390FEC"/>
    <w:rsid w:val="003C25A7"/>
    <w:rsid w:val="003C6791"/>
    <w:rsid w:val="003D2CFA"/>
    <w:rsid w:val="003D5ECD"/>
    <w:rsid w:val="003D5F06"/>
    <w:rsid w:val="003E72CF"/>
    <w:rsid w:val="00417589"/>
    <w:rsid w:val="004334D0"/>
    <w:rsid w:val="0044087A"/>
    <w:rsid w:val="00445852"/>
    <w:rsid w:val="00467565"/>
    <w:rsid w:val="00472BBE"/>
    <w:rsid w:val="00484387"/>
    <w:rsid w:val="004847C8"/>
    <w:rsid w:val="004A11BA"/>
    <w:rsid w:val="004B58A5"/>
    <w:rsid w:val="004D1098"/>
    <w:rsid w:val="004D2C58"/>
    <w:rsid w:val="004D7ADB"/>
    <w:rsid w:val="004E1A00"/>
    <w:rsid w:val="004E2C77"/>
    <w:rsid w:val="004E319A"/>
    <w:rsid w:val="004F67F3"/>
    <w:rsid w:val="00501E1F"/>
    <w:rsid w:val="00502207"/>
    <w:rsid w:val="00503AB2"/>
    <w:rsid w:val="0052293C"/>
    <w:rsid w:val="00532717"/>
    <w:rsid w:val="00532790"/>
    <w:rsid w:val="00545EF8"/>
    <w:rsid w:val="005500D2"/>
    <w:rsid w:val="0058543C"/>
    <w:rsid w:val="005C4322"/>
    <w:rsid w:val="005C6F81"/>
    <w:rsid w:val="005E49C1"/>
    <w:rsid w:val="005F35ED"/>
    <w:rsid w:val="005F6137"/>
    <w:rsid w:val="00604BF0"/>
    <w:rsid w:val="00613B0C"/>
    <w:rsid w:val="006152A2"/>
    <w:rsid w:val="006154D3"/>
    <w:rsid w:val="00615666"/>
    <w:rsid w:val="006179CA"/>
    <w:rsid w:val="00625A2F"/>
    <w:rsid w:val="00625ABA"/>
    <w:rsid w:val="00642D5A"/>
    <w:rsid w:val="0065283A"/>
    <w:rsid w:val="0065572F"/>
    <w:rsid w:val="00661EA3"/>
    <w:rsid w:val="00671443"/>
    <w:rsid w:val="00674B26"/>
    <w:rsid w:val="006855B4"/>
    <w:rsid w:val="0068754E"/>
    <w:rsid w:val="006A7B6B"/>
    <w:rsid w:val="006B7561"/>
    <w:rsid w:val="006C3F79"/>
    <w:rsid w:val="006C6779"/>
    <w:rsid w:val="006D0D8C"/>
    <w:rsid w:val="006D108C"/>
    <w:rsid w:val="006D25D3"/>
    <w:rsid w:val="006D2DCC"/>
    <w:rsid w:val="006E3376"/>
    <w:rsid w:val="006E3494"/>
    <w:rsid w:val="006E5E4B"/>
    <w:rsid w:val="007069AC"/>
    <w:rsid w:val="00734E8B"/>
    <w:rsid w:val="00743850"/>
    <w:rsid w:val="007618CA"/>
    <w:rsid w:val="00771DFA"/>
    <w:rsid w:val="00773997"/>
    <w:rsid w:val="007758AB"/>
    <w:rsid w:val="007865F8"/>
    <w:rsid w:val="007A7B5D"/>
    <w:rsid w:val="007B42E4"/>
    <w:rsid w:val="007B4B1D"/>
    <w:rsid w:val="007B728C"/>
    <w:rsid w:val="007C7B30"/>
    <w:rsid w:val="007D1097"/>
    <w:rsid w:val="007D7C42"/>
    <w:rsid w:val="007F0D9A"/>
    <w:rsid w:val="007F6A9E"/>
    <w:rsid w:val="008001E8"/>
    <w:rsid w:val="008318E8"/>
    <w:rsid w:val="00835974"/>
    <w:rsid w:val="0085182B"/>
    <w:rsid w:val="00851BC9"/>
    <w:rsid w:val="00855082"/>
    <w:rsid w:val="00865DE0"/>
    <w:rsid w:val="0086696B"/>
    <w:rsid w:val="008B250C"/>
    <w:rsid w:val="008B5ADC"/>
    <w:rsid w:val="008C2120"/>
    <w:rsid w:val="008E5B35"/>
    <w:rsid w:val="008E7B81"/>
    <w:rsid w:val="008F3372"/>
    <w:rsid w:val="008F3FCE"/>
    <w:rsid w:val="008F6F94"/>
    <w:rsid w:val="00902521"/>
    <w:rsid w:val="009103C5"/>
    <w:rsid w:val="00920567"/>
    <w:rsid w:val="0092693E"/>
    <w:rsid w:val="00930922"/>
    <w:rsid w:val="00934E7D"/>
    <w:rsid w:val="009401A7"/>
    <w:rsid w:val="00947466"/>
    <w:rsid w:val="0094789C"/>
    <w:rsid w:val="00947E3C"/>
    <w:rsid w:val="00947EE1"/>
    <w:rsid w:val="00950079"/>
    <w:rsid w:val="0095651F"/>
    <w:rsid w:val="00971013"/>
    <w:rsid w:val="00974AF5"/>
    <w:rsid w:val="009766E8"/>
    <w:rsid w:val="00985E38"/>
    <w:rsid w:val="00993148"/>
    <w:rsid w:val="009B4A3B"/>
    <w:rsid w:val="009C0BFC"/>
    <w:rsid w:val="009C57FC"/>
    <w:rsid w:val="009C5CBD"/>
    <w:rsid w:val="009D0B85"/>
    <w:rsid w:val="009F780B"/>
    <w:rsid w:val="00A024CC"/>
    <w:rsid w:val="00A06A31"/>
    <w:rsid w:val="00A1341C"/>
    <w:rsid w:val="00A16B74"/>
    <w:rsid w:val="00A22C63"/>
    <w:rsid w:val="00A259F0"/>
    <w:rsid w:val="00A3209A"/>
    <w:rsid w:val="00A622A4"/>
    <w:rsid w:val="00A67379"/>
    <w:rsid w:val="00A72EFC"/>
    <w:rsid w:val="00A941B1"/>
    <w:rsid w:val="00AA1BB3"/>
    <w:rsid w:val="00AB434B"/>
    <w:rsid w:val="00AC5605"/>
    <w:rsid w:val="00AE2174"/>
    <w:rsid w:val="00AF107D"/>
    <w:rsid w:val="00B00FFE"/>
    <w:rsid w:val="00B20327"/>
    <w:rsid w:val="00B23C1D"/>
    <w:rsid w:val="00B36A28"/>
    <w:rsid w:val="00B37C0A"/>
    <w:rsid w:val="00B472FC"/>
    <w:rsid w:val="00B52BDF"/>
    <w:rsid w:val="00B568FE"/>
    <w:rsid w:val="00B57CA5"/>
    <w:rsid w:val="00B67DE2"/>
    <w:rsid w:val="00B7116B"/>
    <w:rsid w:val="00B72FEA"/>
    <w:rsid w:val="00B750D0"/>
    <w:rsid w:val="00B80863"/>
    <w:rsid w:val="00B81F83"/>
    <w:rsid w:val="00B85062"/>
    <w:rsid w:val="00B90543"/>
    <w:rsid w:val="00B92DB2"/>
    <w:rsid w:val="00B96741"/>
    <w:rsid w:val="00BA25E3"/>
    <w:rsid w:val="00BA2C0C"/>
    <w:rsid w:val="00BB32E9"/>
    <w:rsid w:val="00BB50E0"/>
    <w:rsid w:val="00BC5F18"/>
    <w:rsid w:val="00BC60CE"/>
    <w:rsid w:val="00BD57BC"/>
    <w:rsid w:val="00BD7494"/>
    <w:rsid w:val="00BF3F1E"/>
    <w:rsid w:val="00C02BD8"/>
    <w:rsid w:val="00C07E09"/>
    <w:rsid w:val="00C13316"/>
    <w:rsid w:val="00C209AD"/>
    <w:rsid w:val="00C2436C"/>
    <w:rsid w:val="00C36114"/>
    <w:rsid w:val="00C40571"/>
    <w:rsid w:val="00C457A0"/>
    <w:rsid w:val="00C56F24"/>
    <w:rsid w:val="00C7151F"/>
    <w:rsid w:val="00C8186D"/>
    <w:rsid w:val="00CC7BDE"/>
    <w:rsid w:val="00CD0D1E"/>
    <w:rsid w:val="00CF4050"/>
    <w:rsid w:val="00D023F7"/>
    <w:rsid w:val="00D05521"/>
    <w:rsid w:val="00D057AF"/>
    <w:rsid w:val="00D151EF"/>
    <w:rsid w:val="00D228DC"/>
    <w:rsid w:val="00D578D9"/>
    <w:rsid w:val="00D61D47"/>
    <w:rsid w:val="00D9492C"/>
    <w:rsid w:val="00DA4D93"/>
    <w:rsid w:val="00DA7FD4"/>
    <w:rsid w:val="00DB3D2A"/>
    <w:rsid w:val="00DC0249"/>
    <w:rsid w:val="00DD4351"/>
    <w:rsid w:val="00DD7846"/>
    <w:rsid w:val="00DE1C96"/>
    <w:rsid w:val="00DE6B3D"/>
    <w:rsid w:val="00E02EBA"/>
    <w:rsid w:val="00E2110F"/>
    <w:rsid w:val="00E24514"/>
    <w:rsid w:val="00E46AB1"/>
    <w:rsid w:val="00E516E8"/>
    <w:rsid w:val="00E57676"/>
    <w:rsid w:val="00E602ED"/>
    <w:rsid w:val="00EC0188"/>
    <w:rsid w:val="00EC3B5E"/>
    <w:rsid w:val="00EC5376"/>
    <w:rsid w:val="00ED54F8"/>
    <w:rsid w:val="00ED62C6"/>
    <w:rsid w:val="00EE1135"/>
    <w:rsid w:val="00F66445"/>
    <w:rsid w:val="00F66E7D"/>
    <w:rsid w:val="00F7177B"/>
    <w:rsid w:val="00F73604"/>
    <w:rsid w:val="00F83B7B"/>
    <w:rsid w:val="00F91AAD"/>
    <w:rsid w:val="00F92B64"/>
    <w:rsid w:val="00F97C6C"/>
    <w:rsid w:val="00FA3509"/>
    <w:rsid w:val="00FA3B41"/>
    <w:rsid w:val="00FB2407"/>
    <w:rsid w:val="00FB7A2B"/>
    <w:rsid w:val="00FB7DCE"/>
    <w:rsid w:val="00FE1004"/>
    <w:rsid w:val="00FE4CE7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58443F-37AD-4FB8-B53D-9820D6A5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F8"/>
    <w:pPr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F24F8"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24F8"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24F8"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F24F8"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24F8"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0F24F8"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F24F8"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F24F8"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F24F8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4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24F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4F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4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4F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4F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4F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4F8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0F24F8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24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F2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F24F8"/>
    <w:rPr>
      <w:rFonts w:ascii="Arial" w:hAnsi="Arial" w:cs="Arial"/>
    </w:rPr>
  </w:style>
  <w:style w:type="character" w:styleId="a7">
    <w:name w:val="Hyperlink"/>
    <w:basedOn w:val="a0"/>
    <w:uiPriority w:val="99"/>
    <w:rsid w:val="000F24F8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0F24F8"/>
    <w:pPr>
      <w:jc w:val="left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F24F8"/>
    <w:rPr>
      <w:rFonts w:ascii="Arial" w:hAnsi="Arial" w:cs="Arial"/>
    </w:rPr>
  </w:style>
  <w:style w:type="paragraph" w:styleId="aa">
    <w:name w:val="Block Text"/>
    <w:basedOn w:val="a"/>
    <w:uiPriority w:val="99"/>
    <w:rsid w:val="000F24F8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0F24F8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24F8"/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0F24F8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24F8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0F24F8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F24F8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0F24F8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0F24F8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customStyle="1" w:styleId="contents">
    <w:name w:val="contents"/>
    <w:basedOn w:val="a"/>
    <w:uiPriority w:val="99"/>
    <w:rsid w:val="000F24F8"/>
    <w:pPr>
      <w:spacing w:before="100" w:beforeAutospacing="1" w:after="100" w:afterAutospacing="1"/>
      <w:jc w:val="left"/>
    </w:pPr>
    <w:rPr>
      <w:rFonts w:ascii="Verdana" w:hAnsi="Verdana" w:cs="Verdana"/>
      <w:sz w:val="17"/>
      <w:szCs w:val="17"/>
    </w:rPr>
  </w:style>
  <w:style w:type="table" w:styleId="ad">
    <w:name w:val="Table Grid"/>
    <w:basedOn w:val="a1"/>
    <w:uiPriority w:val="99"/>
    <w:locked/>
    <w:rsid w:val="0024052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rsid w:val="00B80863"/>
    <w:rPr>
      <w:rFonts w:cs="Times New Roman"/>
      <w:color w:val="800080"/>
      <w:u w:val="single"/>
    </w:rPr>
  </w:style>
  <w:style w:type="paragraph" w:styleId="af">
    <w:name w:val="List Paragraph"/>
    <w:basedOn w:val="a"/>
    <w:uiPriority w:val="34"/>
    <w:qFormat/>
    <w:rsid w:val="00771DFA"/>
    <w:pPr>
      <w:ind w:left="720"/>
      <w:contextualSpacing/>
    </w:pPr>
  </w:style>
  <w:style w:type="character" w:customStyle="1" w:styleId="doccaption">
    <w:name w:val="doccaption"/>
    <w:rsid w:val="00B00FFE"/>
  </w:style>
  <w:style w:type="character" w:customStyle="1" w:styleId="apple-converted-space">
    <w:name w:val="apple-converted-space"/>
    <w:rsid w:val="00B00FFE"/>
  </w:style>
  <w:style w:type="paragraph" w:styleId="af0">
    <w:name w:val="Plain Text"/>
    <w:basedOn w:val="a"/>
    <w:link w:val="af1"/>
    <w:uiPriority w:val="99"/>
    <w:unhideWhenUsed/>
    <w:locked/>
    <w:rsid w:val="00FA3509"/>
    <w:pPr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FA3509"/>
    <w:rPr>
      <w:rFonts w:ascii="Calibri" w:eastAsia="Calibri" w:hAnsi="Calibri"/>
      <w:szCs w:val="21"/>
      <w:lang w:eastAsia="en-US"/>
    </w:rPr>
  </w:style>
  <w:style w:type="paragraph" w:styleId="af2">
    <w:name w:val="Normal (Web)"/>
    <w:basedOn w:val="a"/>
    <w:uiPriority w:val="99"/>
    <w:unhideWhenUsed/>
    <w:locked/>
    <w:rsid w:val="000B519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274F2D"/>
    <w:rPr>
      <w:b/>
      <w:bCs/>
      <w:i w:val="0"/>
      <w:iCs w:val="0"/>
    </w:rPr>
  </w:style>
  <w:style w:type="character" w:customStyle="1" w:styleId="st1">
    <w:name w:val="st1"/>
    <w:basedOn w:val="a0"/>
    <w:rsid w:val="0027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minar6@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2@educent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ent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A436E1AA097C44B29AA7A09DD68BD6" ma:contentTypeVersion="5" ma:contentTypeDescription="Создание документа." ma:contentTypeScope="" ma:versionID="30d3260b27d1e331e8570964db8ed2d5">
  <xsd:schema xmlns:xsd="http://www.w3.org/2001/XMLSchema" xmlns:xs="http://www.w3.org/2001/XMLSchema" xmlns:p="http://schemas.microsoft.com/office/2006/metadata/properties" xmlns:ns2="67beac49-67c1-4906-966d-a3d31afbced3" targetNamespace="http://schemas.microsoft.com/office/2006/metadata/properties" ma:root="true" ma:fieldsID="9244b31875721226c3f8385fba0cfe77" ns2:_="">
    <xsd:import namespace="67beac49-67c1-4906-966d-a3d31afbc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eac49-67c1-4906-966d-a3d31afbc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CF3B-D06D-4A46-BE71-C9B36980C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1EA274-903D-485A-AB20-9367B23BD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C445E-0922-470C-8EA7-C3901C3F081A}"/>
</file>

<file path=customXml/itemProps4.xml><?xml version="1.0" encoding="utf-8"?>
<ds:datastoreItem xmlns:ds="http://schemas.openxmlformats.org/officeDocument/2006/customXml" ds:itemID="{B7E63E34-0F2C-40E4-A00E-9DB2A078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Мария Иванова</cp:lastModifiedBy>
  <cp:revision>19</cp:revision>
  <cp:lastPrinted>2018-03-14T14:55:00Z</cp:lastPrinted>
  <dcterms:created xsi:type="dcterms:W3CDTF">2018-03-14T13:33:00Z</dcterms:created>
  <dcterms:modified xsi:type="dcterms:W3CDTF">2018-09-28T11:56:00Z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0x0101004EA436E1AA097C44B29AA7A09DD68BD6</vt:lpwstr>
  </property>
</Properties>
</file>